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DA1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6AF50D1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603D63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6C3DD1E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1AAB31B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43029B0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6BC3075" w14:textId="3F033A91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AF4C6E">
        <w:rPr>
          <w:rFonts w:eastAsia="Times New Roman" w:cs="Times New Roman"/>
          <w:sz w:val="18"/>
          <w:szCs w:val="18"/>
          <w:lang w:eastAsia="cs-CZ"/>
        </w:rPr>
        <w:t>podává 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C47E02" w:rsidRPr="00C47E02">
        <w:rPr>
          <w:rFonts w:eastAsia="Times New Roman" w:cs="Times New Roman"/>
          <w:b/>
          <w:sz w:val="18"/>
          <w:szCs w:val="18"/>
          <w:lang w:eastAsia="cs-CZ"/>
        </w:rPr>
        <w:t>Dodávka jednoduché výhybky na betonových pražcích včetně dopravy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AF4C6E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E3B4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2C9BEB85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4A72042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A8D871A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284C57D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992C78" w14:textId="40DFF7D6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E3B4F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Zadávacího řízení, oznámí tuto skutečnost bez zbytečného odkladu zadavateli Veřejné zakázky.</w:t>
      </w:r>
    </w:p>
    <w:p w14:paraId="514BCC3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3E52A0C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98AFBAD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3E61C94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7DE30F7C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7A552" w14:textId="77777777" w:rsidR="00F02270" w:rsidRDefault="00F02270" w:rsidP="005333BD">
      <w:pPr>
        <w:spacing w:after="0" w:line="240" w:lineRule="auto"/>
      </w:pPr>
      <w:r>
        <w:separator/>
      </w:r>
    </w:p>
  </w:endnote>
  <w:endnote w:type="continuationSeparator" w:id="0">
    <w:p w14:paraId="32F0DE1B" w14:textId="77777777" w:rsidR="00F02270" w:rsidRDefault="00F02270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E7B" w14:textId="77777777" w:rsidR="00E67A86" w:rsidRDefault="00E67A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B0AD" w14:textId="77777777" w:rsidR="00E67A86" w:rsidRDefault="00E67A8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4D0A" w14:textId="77777777" w:rsidR="00E67A86" w:rsidRDefault="00E67A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4CAC3" w14:textId="77777777" w:rsidR="00F02270" w:rsidRDefault="00F02270" w:rsidP="005333BD">
      <w:pPr>
        <w:spacing w:after="0" w:line="240" w:lineRule="auto"/>
      </w:pPr>
      <w:r>
        <w:separator/>
      </w:r>
    </w:p>
  </w:footnote>
  <w:footnote w:type="continuationSeparator" w:id="0">
    <w:p w14:paraId="4A6F1460" w14:textId="77777777" w:rsidR="00F02270" w:rsidRDefault="00F02270" w:rsidP="005333BD">
      <w:pPr>
        <w:spacing w:after="0" w:line="240" w:lineRule="auto"/>
      </w:pPr>
      <w:r>
        <w:continuationSeparator/>
      </w:r>
    </w:p>
  </w:footnote>
  <w:footnote w:id="1">
    <w:p w14:paraId="187649F1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8EDC" w14:textId="6E2E7371" w:rsidR="00E67A86" w:rsidRDefault="00E67A8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0173" w14:textId="3853494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5867EE8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4F9C" w14:textId="0ED26402" w:rsidR="00E67A86" w:rsidRDefault="00E67A8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0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07914"/>
    <w:rsid w:val="003727EC"/>
    <w:rsid w:val="004B1CC7"/>
    <w:rsid w:val="005333BD"/>
    <w:rsid w:val="00947DE6"/>
    <w:rsid w:val="00961704"/>
    <w:rsid w:val="00A51739"/>
    <w:rsid w:val="00AF4C6E"/>
    <w:rsid w:val="00B023ED"/>
    <w:rsid w:val="00B22B7A"/>
    <w:rsid w:val="00BF6A6B"/>
    <w:rsid w:val="00C152A0"/>
    <w:rsid w:val="00C47E02"/>
    <w:rsid w:val="00E67A86"/>
    <w:rsid w:val="00F02270"/>
    <w:rsid w:val="00F33676"/>
    <w:rsid w:val="00FE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B301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Malínská Hana</cp:lastModifiedBy>
  <cp:revision>7</cp:revision>
  <dcterms:created xsi:type="dcterms:W3CDTF">2022-04-22T07:28:00Z</dcterms:created>
  <dcterms:modified xsi:type="dcterms:W3CDTF">2026-05-18T05:28:00Z</dcterms:modified>
</cp:coreProperties>
</file>